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F" w:rsidRPr="000340CF" w:rsidRDefault="000340CF" w:rsidP="000340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0CF">
        <w:rPr>
          <w:rFonts w:ascii="Times New Roman" w:hAnsi="Times New Roman" w:cs="Times New Roman"/>
          <w:b/>
          <w:color w:val="000000"/>
          <w:sz w:val="24"/>
          <w:szCs w:val="24"/>
        </w:rPr>
        <w:t>Önnur úthlutun úr tónlistarsjóði 2008</w:t>
      </w:r>
    </w:p>
    <w:p w:rsidR="000340CF" w:rsidRPr="000340CF" w:rsidRDefault="000340CF" w:rsidP="000340C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CF" w:rsidRPr="000340CF" w:rsidRDefault="000340CF" w:rsidP="000340C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0CF">
        <w:rPr>
          <w:rFonts w:ascii="Times New Roman" w:hAnsi="Times New Roman" w:cs="Times New Roman"/>
          <w:color w:val="000000"/>
          <w:sz w:val="24"/>
          <w:szCs w:val="24"/>
        </w:rPr>
        <w:t>Menntamálaráðherra hefur að tillögu tónlistarráðs úthlutað styrkjum úr tónlistarsjóði fyrir seinni helming þessa árs. Tónlistarsjóði bárust 130 umsóknir frá 103 aðilum.  Heildarfjárhæð umsókna nam 124.242.916,- kr. Veittir eru styrkir til 79 verkefna að heildarfjárhæð 13.530.000,- kr. Síðar á árinu verður auglýst aftur eftir umsóknum vegna verkefna á fyrri hluta næsta árs.</w:t>
      </w:r>
    </w:p>
    <w:p w:rsidR="000340CF" w:rsidRPr="000340CF" w:rsidRDefault="000340CF" w:rsidP="000340C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0CF">
        <w:rPr>
          <w:rFonts w:ascii="Times New Roman" w:hAnsi="Times New Roman" w:cs="Times New Roman"/>
          <w:color w:val="000000"/>
          <w:sz w:val="24"/>
          <w:szCs w:val="24"/>
        </w:rPr>
        <w:t>Þetta er í níunda sinn sem úthlutað er úr sjóðnum.</w:t>
      </w:r>
    </w:p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  <w:r w:rsidRPr="000340CF">
        <w:rPr>
          <w:rFonts w:ascii="Tms Rmn" w:hAnsi="Tms Rmn" w:cs="Tms Rmn"/>
          <w:color w:val="000000"/>
          <w:sz w:val="20"/>
          <w:szCs w:val="20"/>
        </w:rPr>
        <w:t xml:space="preserve">      Umsækjandi</w:t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  <w:t>Verkefni</w:t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</w:r>
      <w:r w:rsidRPr="000340CF">
        <w:rPr>
          <w:rFonts w:ascii="Tms Rmn" w:hAnsi="Tms Rmn" w:cs="Tms Rmn"/>
          <w:color w:val="000000"/>
          <w:sz w:val="20"/>
          <w:szCs w:val="20"/>
        </w:rPr>
        <w:tab/>
        <w:t xml:space="preserve">         Styrkur</w:t>
      </w:r>
    </w:p>
    <w:tbl>
      <w:tblPr>
        <w:tblW w:w="0" w:type="auto"/>
        <w:tblInd w:w="93" w:type="dxa"/>
        <w:tblLayout w:type="fixed"/>
        <w:tblLook w:val="00BF"/>
      </w:tblPr>
      <w:tblGrid>
        <w:gridCol w:w="3205"/>
        <w:gridCol w:w="3362"/>
        <w:gridCol w:w="1133"/>
        <w:gridCol w:w="1879"/>
      </w:tblGrid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Freyja Gunnlaugsdóttir og Hanna Dóra Sturludóttir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Útgáfa á hljómdiski með blandaðri efnisskrá fyrir söngrödd,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klarinettu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og píanó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Atli Ingólfsson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Boltarinn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Elzbieta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Iwona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Arsso-Cwalinska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„Veni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Domine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- tónleikar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Birgir Hilmarsson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Gerð hljómplötu með Blindfold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Björn Thoroddsen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Þátttaka í St. John´s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Jazzfestival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 + 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Árni Heimir Ingólfsson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Tvísöngur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Árni Heimir Ingólfsson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Hymnodia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Sacra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Selma Guðmundsdóttir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„Í skugga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Griegs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“, norsk sönglög 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Elfa Rún Kristinsdóttir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Útgáfa hljómdisks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Olga Mörk Valsdóttir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Útgáfa hljómdisks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Jónas Ingimundarson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Tónleikar í Rússlandi með Sigrúnu Hjálmtýsdóttur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Melkorka Ólafsdóttir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Telemann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og tónlist á Íslandi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Sigtryggur Baldursson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„Steintryggur Trappa“, tónleikaferð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Stefán Magnússon               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Tónlistarhátíðin „Eistnaflug“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Tónlistarhátíð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Hjalti Jón Sverrisson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Miri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“,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Sinfóníuhljómsveit áhugamanna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til heiðurs Jórunni Viðar níræðri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Jazzhátíð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Reykjavíkur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Jazzhátíð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Reykjavíkur 2008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Tónlistarhátíð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Ólafur Þór Arnalds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Kynning og tónleikaferðalög um Evrópu, Ameríku og Asíu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Helgi Jónsson og Guðný Þóra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Guðmuðndsdóttir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Tónlistarhátíð unga fólksins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Tónlistarhátíð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Kammerhópurinn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Nordic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Affect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3. tónleikar vetrartónleikaraðar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Kjarvalsstofa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Tónlistarhátíðin „Bræðslan 2008“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Samband íslenskra lúðrasveita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Útgáfa og samvinnuverkefni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 + 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Jóhanna Sigríður Halldórsdóttir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 í kirkjunni þinni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Half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Tiger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Útgáfa hljómdisks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Kammerhópurinn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Electra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Ensemble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Tvennir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Flamenco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gítarhópur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Tónskóla Sigursveins og Tónlistarskóla Reykjanesbæjar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Tónleikaferð til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Barcelona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 + ungmennastyrkur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Blásarasveit Reykjavíkur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Tónleikar til heiðurs Páli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Pampichler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Pálssyni áttræðum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Listafélag Langholtskirkju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Tónleikaröð kirkjukórs Langholtskirkju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Tónn í tómið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ehf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Tónleikaupptaka og útgáfa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Andrés Þór Tríó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„Blik!“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Eydís Lára Franzdóttir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„15:15“ tónleikasyrpan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Listasafn Sigurjóns Ólafssonar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Sumartónleikar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Kira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Kira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Tónleikaferðir um Japan, Kína, Finnland, Rússland og Þýskaland, upptökur í Finnlandi og kynning á annarri breiðskífu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Sigurður Sævarsson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„Hallgrímspassía“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Guðbjörg Sandholt Gísladóttir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Tónleikar ásamt Birnu Hallgrímsdóttur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Hlíf Bente Sigurjónsdóttir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Tónleikar til heiðurs Jóni Ásgeirssyni áttræðum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Víkingur Heiðar Ólafsson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Upptökur á fyrsta geisladiski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Gerður Bolladóttir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„Almanaksljóð“ - íslenskar árstíðir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Úlfur Eldjárn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Orgelkvartettinn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Apparat - gerð breiðskífu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Úlfur Eldjárn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Sólóverkefni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Margrét Sigurðardóttir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„Stormur og angist - kökukonsertar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Camerarctica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Kammertónleikaröð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Hallfríður Ólafsdóttir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Maxímús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Músíkús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kynningarefni og markaðssetning fyrir erlendan markað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Ísafold-Kammersveit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Tónleikahald 2008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Ásgeir Óskarsson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Hljómdiskur nr. 4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Hafdís Huld Þrastardóttir       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Undirbúningur og upptaka á sólóplötu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Hamrahlíðarkórinn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til Frakklands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Gunnar Þórðarson 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„Mósaík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Tíólógía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Alsace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frumflutningur á "Bæn" í íslenskum flutningi á hátíð í Frakklandi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Kvæðamannafélagið Iðunn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Hljóðritanir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Varðveisla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Gunnar Kvaran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„Töframáttur tónlistar“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Barokksveitin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Rinascente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og Hljómeyki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Tónleikar Hljómeykis og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Rinascente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Samtök listrænt ágengra tónsmiða umhverfis Reykjavík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Stofndiskur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Ung Nordisk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Musik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40CF">
              <w:rPr>
                <w:rFonts w:ascii="Times New Roman" w:hAnsi="Times New Roman" w:cs="Times New Roman"/>
                <w:color w:val="000000"/>
              </w:rPr>
              <w:t xml:space="preserve">Þátttaka í hátíðinni „Ung Nordisk </w:t>
            </w:r>
            <w:proofErr w:type="spellStart"/>
            <w:r w:rsidRPr="000340CF">
              <w:rPr>
                <w:rFonts w:ascii="Times New Roman" w:hAnsi="Times New Roman" w:cs="Times New Roman"/>
                <w:color w:val="000000"/>
              </w:rPr>
              <w:t>Musik</w:t>
            </w:r>
            <w:proofErr w:type="spellEnd"/>
            <w:r w:rsidRPr="000340CF">
              <w:rPr>
                <w:rFonts w:ascii="Times New Roman" w:hAnsi="Times New Roman" w:cs="Times New Roman"/>
                <w:color w:val="000000"/>
              </w:rPr>
              <w:t>“ í Noregi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Áhugamannafélagið Credo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Hljóðritun á íslenskum hljómsveitarverkum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Singapore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Sling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til Bandaríkjanna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Dómkórinn í Reykjavík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Tónlistardagar Dómkirkjunnar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Elísabet Waage og Laufey Sigurðardóttir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Serena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hljómdiskur með fiðlu og hörputónlist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Hilmar Örn Hilmarsson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Rímur í nútíð og framtíð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Seabear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Hljómleikaferðalag um Evrópu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Borko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um Evrópu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Ómar Guðjónsson tríó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um landið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Njúton tónlistarhópur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Upptökur og útgáfa hljómdisks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Björg Þórhallsdóttir       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„Sópran og harpa“ - tónleikaröð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Bjarni Ómar Haraldsson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„Nýtt líf“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Félag til stuðnings ungu tónlistarfólki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„Tónsnillingar morgundagsins“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Tónleikaröð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Egill Sæbjörnsson       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Hljómdiskur nr. 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Voces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Thules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til Þrándheims og Stavangers í Noregi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 naglbítar og Lúðrasveit verkalýðsins 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Útgáfa hljómdisks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Hafdís Vigfúsdóttir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„Flautað í kirkjum landsins“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Sigurjón Bergþór Daðason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Tónleikaröð fyrir píanó og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klarinett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Rúna Knútsdóttir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Tetzschner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„Sálmar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nútmaskáldsins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hljómdiskur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Kári Kárason Þormar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Tónleikaferð til Berlínar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Ferðastyrkur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Kári Kárason Þormar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Tríó-tónleikar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í Fjarðabyggð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Kirkju- og menningarmiðstöðin Fjarðarbyggð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„Systkinin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Steinway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Stradivarius</w:t>
            </w:r>
            <w:proofErr w:type="spellEnd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“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Kirkju- og menningarmiðstöðin Fjarðarbyggð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Tónleikar í tilefni 90 ára ártíðar Rögnvaldar Sigurjónssonar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Kirkju- og menningarmiðstöðin Fjarðarbyggð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 fyrir Austfirðinga  -</w:t>
            </w:r>
          </w:p>
          <w:p w:rsidR="000340CF" w:rsidRPr="000340CF" w:rsidRDefault="000340CF" w:rsidP="000340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Jónas Ingimundarson kynnir klassíska tónlist fyrir Austfirðingum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Jóhann Gunnar Jóhannsson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Tónleikaferð erlendis og kynning á verkum og útgáfum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Útrásar + markaðsstyrkur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Jóhann Smári Sævarsson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Tónlistarauður Suðurnesja - tónleikar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Tónleikahald</w:t>
            </w:r>
          </w:p>
        </w:tc>
      </w:tr>
      <w:tr w:rsidR="000340CF" w:rsidRPr="000340CF">
        <w:trPr>
          <w:trHeight w:val="510"/>
        </w:trPr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 xml:space="preserve">Hljómsveitin </w:t>
            </w:r>
            <w:proofErr w:type="spellStart"/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Bloodgroup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Upptökur á nýrri breiðskífu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0CF"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40CF" w:rsidRPr="000340CF" w:rsidRDefault="000340CF" w:rsidP="00034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0CF">
              <w:rPr>
                <w:rFonts w:ascii="Arial" w:hAnsi="Arial" w:cs="Arial"/>
                <w:color w:val="000000"/>
                <w:sz w:val="18"/>
                <w:szCs w:val="18"/>
              </w:rPr>
              <w:t>Útgáfustyrkur</w:t>
            </w:r>
          </w:p>
        </w:tc>
      </w:tr>
    </w:tbl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ind w:left="93"/>
        <w:rPr>
          <w:rFonts w:ascii="Arial" w:hAnsi="Arial" w:cs="Arial"/>
          <w:color w:val="000000"/>
          <w:sz w:val="18"/>
          <w:szCs w:val="18"/>
        </w:rPr>
      </w:pPr>
    </w:p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Arial" w:hAnsi="Arial" w:cs="Arial"/>
          <w:color w:val="000000"/>
          <w:sz w:val="18"/>
          <w:szCs w:val="18"/>
        </w:rPr>
      </w:pPr>
    </w:p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Arial" w:hAnsi="Arial" w:cs="Arial"/>
          <w:color w:val="000000"/>
          <w:sz w:val="18"/>
          <w:szCs w:val="18"/>
        </w:rPr>
      </w:pPr>
    </w:p>
    <w:p w:rsidR="000340CF" w:rsidRPr="000340CF" w:rsidRDefault="000340CF" w:rsidP="000340CF">
      <w:pPr>
        <w:autoSpaceDE w:val="0"/>
        <w:autoSpaceDN w:val="0"/>
        <w:adjustRightInd w:val="0"/>
        <w:spacing w:after="0" w:line="240" w:lineRule="auto"/>
        <w:ind w:left="216"/>
        <w:jc w:val="both"/>
        <w:rPr>
          <w:rFonts w:ascii="Arial" w:hAnsi="Arial" w:cs="Arial"/>
          <w:color w:val="000000"/>
          <w:sz w:val="18"/>
          <w:szCs w:val="18"/>
        </w:rPr>
      </w:pPr>
    </w:p>
    <w:p w:rsidR="0065531D" w:rsidRDefault="0065531D"/>
    <w:sectPr w:rsidR="0065531D" w:rsidSect="00DC01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0CF"/>
    <w:rsid w:val="000175E6"/>
    <w:rsid w:val="0002034A"/>
    <w:rsid w:val="00022960"/>
    <w:rsid w:val="000340CF"/>
    <w:rsid w:val="00043242"/>
    <w:rsid w:val="0004459B"/>
    <w:rsid w:val="00077858"/>
    <w:rsid w:val="000E0507"/>
    <w:rsid w:val="000E55EF"/>
    <w:rsid w:val="001137BE"/>
    <w:rsid w:val="00114C14"/>
    <w:rsid w:val="001265B7"/>
    <w:rsid w:val="0018268B"/>
    <w:rsid w:val="001930D2"/>
    <w:rsid w:val="001A7B90"/>
    <w:rsid w:val="001C4315"/>
    <w:rsid w:val="001F5612"/>
    <w:rsid w:val="001F5C03"/>
    <w:rsid w:val="0021599E"/>
    <w:rsid w:val="00217CE6"/>
    <w:rsid w:val="0025517F"/>
    <w:rsid w:val="00264368"/>
    <w:rsid w:val="00285B66"/>
    <w:rsid w:val="002C082F"/>
    <w:rsid w:val="002D2B71"/>
    <w:rsid w:val="002E7BEE"/>
    <w:rsid w:val="00301CF8"/>
    <w:rsid w:val="0030410C"/>
    <w:rsid w:val="00337E29"/>
    <w:rsid w:val="00352D1E"/>
    <w:rsid w:val="00353B80"/>
    <w:rsid w:val="00366AED"/>
    <w:rsid w:val="00376C67"/>
    <w:rsid w:val="00395E21"/>
    <w:rsid w:val="003B7DEE"/>
    <w:rsid w:val="00433634"/>
    <w:rsid w:val="00465A04"/>
    <w:rsid w:val="00473273"/>
    <w:rsid w:val="004751C2"/>
    <w:rsid w:val="004C4AD9"/>
    <w:rsid w:val="004E7671"/>
    <w:rsid w:val="005169F9"/>
    <w:rsid w:val="005267AB"/>
    <w:rsid w:val="00526B4D"/>
    <w:rsid w:val="00542E5E"/>
    <w:rsid w:val="005574CE"/>
    <w:rsid w:val="00561187"/>
    <w:rsid w:val="005A1624"/>
    <w:rsid w:val="005B7B26"/>
    <w:rsid w:val="005F0F2F"/>
    <w:rsid w:val="0061507D"/>
    <w:rsid w:val="00626175"/>
    <w:rsid w:val="00634B66"/>
    <w:rsid w:val="0065531D"/>
    <w:rsid w:val="006558B9"/>
    <w:rsid w:val="006831B9"/>
    <w:rsid w:val="006D6F95"/>
    <w:rsid w:val="006F2E79"/>
    <w:rsid w:val="006F33F9"/>
    <w:rsid w:val="006F5634"/>
    <w:rsid w:val="0070277C"/>
    <w:rsid w:val="00707193"/>
    <w:rsid w:val="0072257D"/>
    <w:rsid w:val="0072411A"/>
    <w:rsid w:val="00727EDB"/>
    <w:rsid w:val="00742AAD"/>
    <w:rsid w:val="007C2E31"/>
    <w:rsid w:val="007C7B30"/>
    <w:rsid w:val="007E4FC2"/>
    <w:rsid w:val="0080039C"/>
    <w:rsid w:val="0081072A"/>
    <w:rsid w:val="0081331D"/>
    <w:rsid w:val="00817493"/>
    <w:rsid w:val="00867356"/>
    <w:rsid w:val="00872B7A"/>
    <w:rsid w:val="008918D5"/>
    <w:rsid w:val="008A1209"/>
    <w:rsid w:val="008D5840"/>
    <w:rsid w:val="008F13C6"/>
    <w:rsid w:val="00913447"/>
    <w:rsid w:val="0091772E"/>
    <w:rsid w:val="00960B71"/>
    <w:rsid w:val="00971855"/>
    <w:rsid w:val="00973293"/>
    <w:rsid w:val="00996D6A"/>
    <w:rsid w:val="009A0E5C"/>
    <w:rsid w:val="009C385A"/>
    <w:rsid w:val="009E693E"/>
    <w:rsid w:val="009F0F63"/>
    <w:rsid w:val="009F4039"/>
    <w:rsid w:val="00A27830"/>
    <w:rsid w:val="00A71FB6"/>
    <w:rsid w:val="00AC6AFA"/>
    <w:rsid w:val="00AD4DE4"/>
    <w:rsid w:val="00AE2407"/>
    <w:rsid w:val="00B17843"/>
    <w:rsid w:val="00B241A1"/>
    <w:rsid w:val="00B32282"/>
    <w:rsid w:val="00B43A12"/>
    <w:rsid w:val="00B605D5"/>
    <w:rsid w:val="00B77C5E"/>
    <w:rsid w:val="00BB3CF8"/>
    <w:rsid w:val="00BC33A2"/>
    <w:rsid w:val="00BE36EC"/>
    <w:rsid w:val="00BF76F1"/>
    <w:rsid w:val="00C4458E"/>
    <w:rsid w:val="00C914D2"/>
    <w:rsid w:val="00CB24CF"/>
    <w:rsid w:val="00CF04E2"/>
    <w:rsid w:val="00CF5550"/>
    <w:rsid w:val="00D0222A"/>
    <w:rsid w:val="00D06927"/>
    <w:rsid w:val="00D075B3"/>
    <w:rsid w:val="00D1553B"/>
    <w:rsid w:val="00D22F61"/>
    <w:rsid w:val="00D74F9D"/>
    <w:rsid w:val="00DC10D5"/>
    <w:rsid w:val="00DD44DF"/>
    <w:rsid w:val="00E20214"/>
    <w:rsid w:val="00E22FB4"/>
    <w:rsid w:val="00E434A5"/>
    <w:rsid w:val="00E701B1"/>
    <w:rsid w:val="00EA3E4D"/>
    <w:rsid w:val="00ED0430"/>
    <w:rsid w:val="00F1070B"/>
    <w:rsid w:val="00F11817"/>
    <w:rsid w:val="00F45FAD"/>
    <w:rsid w:val="00FA3D6B"/>
    <w:rsid w:val="00FA4DB6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30410C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Veikhersla">
    <w:name w:val="Subtle Emphasis"/>
    <w:basedOn w:val="Sjlfgefinleturgermlsgreinar"/>
    <w:uiPriority w:val="19"/>
    <w:qFormat/>
    <w:rsid w:val="0030410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sígil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6303</Characters>
  <Application>Microsoft Office Word</Application>
  <DocSecurity>0</DocSecurity>
  <Lines>52</Lines>
  <Paragraphs>14</Paragraphs>
  <ScaleCrop>false</ScaleCrop>
  <Company>Menntamálaráðuneytið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r02bjons</dc:creator>
  <cp:keywords/>
  <dc:description/>
  <cp:lastModifiedBy>r02bjons</cp:lastModifiedBy>
  <cp:revision>1</cp:revision>
  <dcterms:created xsi:type="dcterms:W3CDTF">2008-10-30T09:36:00Z</dcterms:created>
  <dcterms:modified xsi:type="dcterms:W3CDTF">2008-10-30T09:41:00Z</dcterms:modified>
</cp:coreProperties>
</file>